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1D" w:rsidRPr="004A315F" w:rsidRDefault="004B491D" w:rsidP="004A3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3D1C57" w:rsidRDefault="004B491D" w:rsidP="004B491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Аналитическая справк</w:t>
      </w:r>
      <w:r w:rsidR="00ED0C23">
        <w:rPr>
          <w:rFonts w:ascii="Times New Roman" w:eastAsia="Times New Roman" w:hAnsi="Times New Roman" w:cs="Times New Roman"/>
          <w:b/>
          <w:sz w:val="28"/>
        </w:rPr>
        <w:t xml:space="preserve">а по итогам </w:t>
      </w:r>
      <w:r w:rsidR="00C67A9E">
        <w:rPr>
          <w:rFonts w:ascii="Times New Roman" w:eastAsia="Times New Roman" w:hAnsi="Times New Roman" w:cs="Times New Roman"/>
          <w:b/>
          <w:sz w:val="28"/>
        </w:rPr>
        <w:t xml:space="preserve">проведения </w:t>
      </w:r>
      <w:r w:rsidR="00ED0C23">
        <w:rPr>
          <w:rFonts w:ascii="Times New Roman" w:eastAsia="Times New Roman" w:hAnsi="Times New Roman" w:cs="Times New Roman"/>
          <w:b/>
          <w:sz w:val="28"/>
        </w:rPr>
        <w:t xml:space="preserve">диспансеризации </w:t>
      </w:r>
      <w:proofErr w:type="gramStart"/>
      <w:r w:rsidR="00ED0C23"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  <w:r w:rsidR="00ED0C2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B491D" w:rsidRDefault="00E55344" w:rsidP="004B491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</w:t>
      </w:r>
      <w:r w:rsidR="00D22637" w:rsidRPr="007A2B8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22637">
        <w:rPr>
          <w:rFonts w:ascii="Times New Roman" w:eastAsia="Times New Roman" w:hAnsi="Times New Roman" w:cs="Times New Roman"/>
          <w:b/>
          <w:sz w:val="28"/>
        </w:rPr>
        <w:t xml:space="preserve">месяцев </w:t>
      </w:r>
      <w:r w:rsidR="004B491D">
        <w:rPr>
          <w:rFonts w:ascii="Times New Roman" w:eastAsia="Times New Roman" w:hAnsi="Times New Roman" w:cs="Times New Roman"/>
          <w:b/>
          <w:sz w:val="28"/>
        </w:rPr>
        <w:t xml:space="preserve"> 201</w:t>
      </w:r>
      <w:r w:rsidR="00C67A9E">
        <w:rPr>
          <w:rFonts w:ascii="Times New Roman" w:eastAsia="Times New Roman" w:hAnsi="Times New Roman" w:cs="Times New Roman"/>
          <w:b/>
          <w:sz w:val="28"/>
        </w:rPr>
        <w:t>9</w:t>
      </w:r>
      <w:r w:rsidR="004B491D">
        <w:rPr>
          <w:rFonts w:ascii="Times New Roman" w:eastAsia="Times New Roman" w:hAnsi="Times New Roman" w:cs="Times New Roman"/>
          <w:b/>
          <w:sz w:val="28"/>
        </w:rPr>
        <w:t xml:space="preserve">г. </w:t>
      </w:r>
    </w:p>
    <w:p w:rsidR="000C1B3C" w:rsidRDefault="004B491D" w:rsidP="004B49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Диспансеризация определенных гру</w:t>
      </w:r>
      <w:proofErr w:type="gramStart"/>
      <w:r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ослого населения проводится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Приказа Министерства здравоохранения РФ </w:t>
      </w:r>
      <w:r w:rsidR="000C1B3C" w:rsidRPr="000C1B3C">
        <w:rPr>
          <w:rFonts w:ascii="Times New Roman" w:hAnsi="Times New Roman" w:cs="Times New Roman"/>
          <w:color w:val="000000"/>
          <w:sz w:val="28"/>
          <w:szCs w:val="28"/>
        </w:rPr>
        <w:t xml:space="preserve">МЗ </w:t>
      </w:r>
      <w:r w:rsidR="000C1B3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C1B3C" w:rsidRPr="000C1B3C">
        <w:rPr>
          <w:rFonts w:ascii="Times New Roman" w:hAnsi="Times New Roman" w:cs="Times New Roman"/>
          <w:color w:val="000000"/>
          <w:sz w:val="28"/>
          <w:szCs w:val="28"/>
        </w:rPr>
        <w:t>124н от 13.03.19г «Об утверждении порядка проведения профилактического медицинского осмотра и диспансеризации определенных групп взрослого населения»</w:t>
      </w:r>
      <w:r w:rsidR="000C1B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491D" w:rsidRPr="000C1B3C" w:rsidRDefault="000C1B3C" w:rsidP="004B49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</w:t>
      </w:r>
      <w:r w:rsidR="004B491D">
        <w:rPr>
          <w:rFonts w:ascii="Times New Roman" w:eastAsia="Times New Roman" w:hAnsi="Times New Roman" w:cs="Times New Roman"/>
          <w:sz w:val="28"/>
        </w:rPr>
        <w:t>В план пр</w:t>
      </w:r>
      <w:r w:rsidR="00AE0ACE">
        <w:rPr>
          <w:rFonts w:ascii="Times New Roman" w:eastAsia="Times New Roman" w:hAnsi="Times New Roman" w:cs="Times New Roman"/>
          <w:sz w:val="28"/>
        </w:rPr>
        <w:t>оведения диспансеризации на 2019</w:t>
      </w:r>
      <w:r w:rsidR="004B491D">
        <w:rPr>
          <w:rFonts w:ascii="Times New Roman" w:eastAsia="Times New Roman" w:hAnsi="Times New Roman" w:cs="Times New Roman"/>
          <w:sz w:val="28"/>
        </w:rPr>
        <w:t xml:space="preserve"> год включены осмотры </w:t>
      </w:r>
      <w:r>
        <w:rPr>
          <w:rFonts w:ascii="Times New Roman" w:eastAsia="Times New Roman" w:hAnsi="Times New Roman" w:cs="Times New Roman"/>
          <w:b/>
          <w:sz w:val="28"/>
        </w:rPr>
        <w:t>5549</w:t>
      </w:r>
      <w:r>
        <w:rPr>
          <w:rFonts w:ascii="Times New Roman" w:eastAsia="Times New Roman" w:hAnsi="Times New Roman" w:cs="Times New Roman"/>
          <w:sz w:val="28"/>
        </w:rPr>
        <w:t xml:space="preserve"> человек</w:t>
      </w:r>
      <w:r w:rsidR="00ED0C23">
        <w:rPr>
          <w:rFonts w:ascii="Times New Roman" w:eastAsia="Times New Roman" w:hAnsi="Times New Roman" w:cs="Times New Roman"/>
          <w:sz w:val="28"/>
        </w:rPr>
        <w:t xml:space="preserve">. За </w:t>
      </w:r>
      <w:r w:rsidR="00E55344">
        <w:rPr>
          <w:rFonts w:ascii="Times New Roman" w:eastAsia="Times New Roman" w:hAnsi="Times New Roman" w:cs="Times New Roman"/>
          <w:sz w:val="28"/>
        </w:rPr>
        <w:t>8</w:t>
      </w:r>
      <w:r w:rsidR="00554BD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месяцев</w:t>
      </w:r>
      <w:r w:rsidR="003D1C57">
        <w:rPr>
          <w:rFonts w:ascii="Times New Roman" w:eastAsia="Times New Roman" w:hAnsi="Times New Roman" w:cs="Times New Roman"/>
          <w:sz w:val="28"/>
        </w:rPr>
        <w:t xml:space="preserve"> </w:t>
      </w:r>
      <w:r w:rsidR="00C67A9E">
        <w:rPr>
          <w:rFonts w:ascii="Times New Roman" w:eastAsia="Times New Roman" w:hAnsi="Times New Roman" w:cs="Times New Roman"/>
          <w:sz w:val="28"/>
        </w:rPr>
        <w:t>2019</w:t>
      </w:r>
      <w:r w:rsidR="004B491D">
        <w:rPr>
          <w:rFonts w:ascii="Times New Roman" w:eastAsia="Times New Roman" w:hAnsi="Times New Roman" w:cs="Times New Roman"/>
          <w:sz w:val="28"/>
        </w:rPr>
        <w:t>г диспансеризацию</w:t>
      </w:r>
      <w:r w:rsidR="004B49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>определенных гру</w:t>
      </w:r>
      <w:proofErr w:type="gramStart"/>
      <w:r w:rsidR="004B491D">
        <w:rPr>
          <w:rFonts w:ascii="Times New Roman" w:eastAsia="Times New Roman" w:hAnsi="Times New Roman" w:cs="Times New Roman"/>
          <w:sz w:val="28"/>
        </w:rPr>
        <w:t>пп</w:t>
      </w:r>
      <w:r w:rsidR="004A315F">
        <w:rPr>
          <w:rFonts w:ascii="Times New Roman" w:eastAsia="Times New Roman" w:hAnsi="Times New Roman" w:cs="Times New Roman"/>
          <w:sz w:val="28"/>
        </w:rPr>
        <w:t xml:space="preserve"> взр</w:t>
      </w:r>
      <w:proofErr w:type="gramEnd"/>
      <w:r w:rsidR="004A315F">
        <w:rPr>
          <w:rFonts w:ascii="Times New Roman" w:eastAsia="Times New Roman" w:hAnsi="Times New Roman" w:cs="Times New Roman"/>
          <w:sz w:val="28"/>
        </w:rPr>
        <w:t xml:space="preserve">ослого населения прошли </w:t>
      </w:r>
      <w:r w:rsidR="00E55344">
        <w:rPr>
          <w:rFonts w:ascii="Times New Roman" w:eastAsia="Times New Roman" w:hAnsi="Times New Roman" w:cs="Times New Roman"/>
          <w:b/>
          <w:sz w:val="28"/>
        </w:rPr>
        <w:t>4185</w:t>
      </w:r>
      <w:r w:rsidR="004B491D">
        <w:rPr>
          <w:rFonts w:ascii="Times New Roman" w:eastAsia="Times New Roman" w:hAnsi="Times New Roman" w:cs="Times New Roman"/>
          <w:sz w:val="28"/>
        </w:rPr>
        <w:t xml:space="preserve"> человек (что с</w:t>
      </w:r>
      <w:r w:rsidR="004A315F">
        <w:rPr>
          <w:rFonts w:ascii="Times New Roman" w:eastAsia="Times New Roman" w:hAnsi="Times New Roman" w:cs="Times New Roman"/>
          <w:sz w:val="28"/>
        </w:rPr>
        <w:t xml:space="preserve">оставляет </w:t>
      </w:r>
      <w:r w:rsidR="00E55344">
        <w:rPr>
          <w:rFonts w:ascii="Times New Roman" w:eastAsia="Times New Roman" w:hAnsi="Times New Roman" w:cs="Times New Roman"/>
          <w:sz w:val="28"/>
        </w:rPr>
        <w:t>75,4</w:t>
      </w:r>
      <w:r w:rsidR="00F70B06">
        <w:rPr>
          <w:rFonts w:ascii="Times New Roman" w:eastAsia="Times New Roman" w:hAnsi="Times New Roman" w:cs="Times New Roman"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>% от годового плана)</w:t>
      </w:r>
      <w:r w:rsidR="003D1C57">
        <w:rPr>
          <w:rFonts w:ascii="Times New Roman" w:eastAsia="Times New Roman" w:hAnsi="Times New Roman" w:cs="Times New Roman"/>
          <w:sz w:val="28"/>
        </w:rPr>
        <w:t xml:space="preserve">, </w:t>
      </w:r>
      <w:r w:rsidR="004B491D">
        <w:rPr>
          <w:rFonts w:ascii="Times New Roman" w:eastAsia="Times New Roman" w:hAnsi="Times New Roman" w:cs="Times New Roman"/>
          <w:sz w:val="28"/>
        </w:rPr>
        <w:t xml:space="preserve">принято к оплате </w:t>
      </w:r>
      <w:r w:rsidR="00E55344">
        <w:rPr>
          <w:rFonts w:ascii="Times New Roman" w:eastAsia="Times New Roman" w:hAnsi="Times New Roman" w:cs="Times New Roman"/>
          <w:b/>
          <w:sz w:val="28"/>
        </w:rPr>
        <w:t>4185</w:t>
      </w:r>
      <w:r w:rsidR="004B491D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="00F70B06">
        <w:rPr>
          <w:rFonts w:ascii="Times New Roman" w:eastAsia="Times New Roman" w:hAnsi="Times New Roman" w:cs="Times New Roman"/>
          <w:b/>
          <w:sz w:val="28"/>
        </w:rPr>
        <w:t>100</w:t>
      </w:r>
      <w:r w:rsidR="004B491D">
        <w:rPr>
          <w:rFonts w:ascii="Times New Roman" w:eastAsia="Times New Roman" w:hAnsi="Times New Roman" w:cs="Times New Roman"/>
          <w:b/>
          <w:sz w:val="28"/>
        </w:rPr>
        <w:t>%</w:t>
      </w:r>
      <w:r w:rsidR="004B491D">
        <w:rPr>
          <w:rFonts w:ascii="Times New Roman" w:eastAsia="Times New Roman" w:hAnsi="Times New Roman" w:cs="Times New Roman"/>
          <w:sz w:val="28"/>
        </w:rPr>
        <w:t>.</w:t>
      </w:r>
      <w:r w:rsidR="003D1C57">
        <w:rPr>
          <w:rFonts w:ascii="Times New Roman" w:eastAsia="Times New Roman" w:hAnsi="Times New Roman" w:cs="Times New Roman"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 xml:space="preserve">Направлено на второй этап </w:t>
      </w:r>
      <w:r w:rsidR="00554BD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b/>
          <w:sz w:val="28"/>
        </w:rPr>
        <w:t>799</w:t>
      </w:r>
      <w:r w:rsidR="00554BD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>человек</w:t>
      </w:r>
      <w:r>
        <w:rPr>
          <w:rFonts w:ascii="Times New Roman" w:eastAsia="Times New Roman" w:hAnsi="Times New Roman" w:cs="Times New Roman"/>
          <w:sz w:val="28"/>
        </w:rPr>
        <w:t>а</w:t>
      </w:r>
      <w:r w:rsidR="004B491D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>
        <w:rPr>
          <w:rFonts w:ascii="Times New Roman" w:eastAsia="Times New Roman" w:hAnsi="Times New Roman" w:cs="Times New Roman"/>
          <w:b/>
          <w:sz w:val="28"/>
        </w:rPr>
        <w:t>19</w:t>
      </w:r>
      <w:r w:rsidR="00E55344">
        <w:rPr>
          <w:rFonts w:ascii="Times New Roman" w:eastAsia="Times New Roman" w:hAnsi="Times New Roman" w:cs="Times New Roman"/>
          <w:b/>
          <w:sz w:val="28"/>
        </w:rPr>
        <w:t>,09</w:t>
      </w:r>
      <w:r w:rsidR="00ED0C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b/>
          <w:sz w:val="28"/>
        </w:rPr>
        <w:t>%</w:t>
      </w:r>
      <w:r w:rsidR="004B491D">
        <w:rPr>
          <w:rFonts w:ascii="Times New Roman" w:eastAsia="Times New Roman" w:hAnsi="Times New Roman" w:cs="Times New Roman"/>
          <w:sz w:val="28"/>
        </w:rPr>
        <w:t xml:space="preserve"> от числа граждан, прошедших 1 этап. Завершили обследование на втором этапе</w:t>
      </w:r>
      <w:r w:rsidR="00ED0C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b/>
          <w:sz w:val="28"/>
        </w:rPr>
        <w:t xml:space="preserve">799 </w:t>
      </w:r>
      <w:r w:rsidR="004B491D"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b/>
          <w:sz w:val="28"/>
        </w:rPr>
        <w:t>19</w:t>
      </w:r>
      <w:r w:rsidR="00E55344">
        <w:rPr>
          <w:rFonts w:ascii="Times New Roman" w:eastAsia="Times New Roman" w:hAnsi="Times New Roman" w:cs="Times New Roman"/>
          <w:b/>
          <w:sz w:val="28"/>
        </w:rPr>
        <w:t>,09</w:t>
      </w:r>
      <w:r w:rsidR="004B491D">
        <w:rPr>
          <w:rFonts w:ascii="Times New Roman" w:eastAsia="Times New Roman" w:hAnsi="Times New Roman" w:cs="Times New Roman"/>
          <w:b/>
          <w:sz w:val="28"/>
        </w:rPr>
        <w:t>%</w:t>
      </w:r>
      <w:r w:rsidR="004B491D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</w:t>
      </w:r>
      <w:r w:rsidR="004A315F">
        <w:rPr>
          <w:rFonts w:ascii="Times New Roman" w:eastAsia="Times New Roman" w:hAnsi="Times New Roman" w:cs="Times New Roman"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sz w:val="28"/>
        </w:rPr>
        <w:t>4185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жителя</w:t>
      </w:r>
      <w:r w:rsidR="004B491D">
        <w:rPr>
          <w:rFonts w:ascii="Times New Roman" w:eastAsia="Times New Roman" w:hAnsi="Times New Roman" w:cs="Times New Roman"/>
          <w:sz w:val="28"/>
        </w:rPr>
        <w:t xml:space="preserve"> сельской местности. 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Мобильных бригад участвующих </w:t>
      </w:r>
      <w:r w:rsidR="00E55344">
        <w:rPr>
          <w:rFonts w:ascii="Times New Roman" w:eastAsia="Times New Roman" w:hAnsi="Times New Roman" w:cs="Times New Roman"/>
          <w:sz w:val="28"/>
        </w:rPr>
        <w:t>в проведении диспансеризации – 1</w:t>
      </w:r>
      <w:r>
        <w:rPr>
          <w:rFonts w:ascii="Times New Roman" w:eastAsia="Times New Roman" w:hAnsi="Times New Roman" w:cs="Times New Roman"/>
          <w:sz w:val="28"/>
        </w:rPr>
        <w:t>, осмот</w:t>
      </w:r>
      <w:r w:rsidR="00ED0C23">
        <w:rPr>
          <w:rFonts w:ascii="Times New Roman" w:eastAsia="Times New Roman" w:hAnsi="Times New Roman" w:cs="Times New Roman"/>
          <w:sz w:val="28"/>
        </w:rPr>
        <w:t>рено мобильными бригадами –</w:t>
      </w:r>
      <w:r w:rsidR="003D1C57">
        <w:rPr>
          <w:rFonts w:ascii="Times New Roman" w:eastAsia="Times New Roman" w:hAnsi="Times New Roman" w:cs="Times New Roman"/>
          <w:sz w:val="28"/>
        </w:rPr>
        <w:t xml:space="preserve"> </w:t>
      </w:r>
      <w:r w:rsidR="000C1B3C">
        <w:rPr>
          <w:rFonts w:ascii="Times New Roman" w:eastAsia="Times New Roman" w:hAnsi="Times New Roman" w:cs="Times New Roman"/>
          <w:sz w:val="28"/>
        </w:rPr>
        <w:t>1201</w:t>
      </w:r>
      <w:r w:rsidR="004A315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B36B99"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 w:rsidR="00ED0C23">
        <w:rPr>
          <w:rFonts w:ascii="Times New Roman" w:eastAsia="Times New Roman" w:hAnsi="Times New Roman" w:cs="Times New Roman"/>
          <w:sz w:val="28"/>
        </w:rPr>
        <w:t xml:space="preserve"> что составляет </w:t>
      </w:r>
      <w:r w:rsidR="00F162D7">
        <w:rPr>
          <w:rFonts w:ascii="Times New Roman" w:eastAsia="Times New Roman" w:hAnsi="Times New Roman" w:cs="Times New Roman"/>
          <w:sz w:val="28"/>
        </w:rPr>
        <w:t>28,6% (индикатив 28,6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1.Оспрос на выявление хронических неинфекционных заболеваний, факторов риска их развития –</w:t>
      </w:r>
      <w:r w:rsidR="00F70B06">
        <w:rPr>
          <w:rFonts w:ascii="Times New Roman" w:eastAsia="Times New Roman" w:hAnsi="Times New Roman" w:cs="Times New Roman"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sz w:val="28"/>
        </w:rPr>
        <w:t>4185</w:t>
      </w:r>
      <w:r w:rsidR="006B2C5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пациентам, выявле</w:t>
      </w:r>
      <w:r w:rsidR="00ED0C23">
        <w:rPr>
          <w:rFonts w:ascii="Times New Roman" w:eastAsia="Times New Roman" w:hAnsi="Times New Roman" w:cs="Times New Roman"/>
          <w:sz w:val="28"/>
        </w:rPr>
        <w:t>н</w:t>
      </w:r>
      <w:r w:rsidR="006B2C56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E55344">
        <w:rPr>
          <w:rFonts w:ascii="Times New Roman" w:eastAsia="Times New Roman" w:hAnsi="Times New Roman" w:cs="Times New Roman"/>
          <w:sz w:val="28"/>
        </w:rPr>
        <w:t>545</w:t>
      </w:r>
      <w:r w:rsidR="00ED0C23">
        <w:rPr>
          <w:rFonts w:ascii="Times New Roman" w:eastAsia="Times New Roman" w:hAnsi="Times New Roman" w:cs="Times New Roman"/>
          <w:sz w:val="28"/>
        </w:rPr>
        <w:t xml:space="preserve"> (</w:t>
      </w:r>
      <w:r w:rsidR="000C1B3C">
        <w:rPr>
          <w:rFonts w:ascii="Times New Roman" w:eastAsia="Times New Roman" w:hAnsi="Times New Roman" w:cs="Times New Roman"/>
          <w:sz w:val="28"/>
        </w:rPr>
        <w:t>13</w:t>
      </w:r>
      <w:r w:rsidR="00E55344">
        <w:rPr>
          <w:rFonts w:ascii="Times New Roman" w:eastAsia="Times New Roman" w:hAnsi="Times New Roman" w:cs="Times New Roman"/>
          <w:sz w:val="28"/>
        </w:rPr>
        <w:t>,02</w:t>
      </w:r>
      <w:r>
        <w:rPr>
          <w:rFonts w:ascii="Times New Roman" w:eastAsia="Times New Roman" w:hAnsi="Times New Roman" w:cs="Times New Roman"/>
          <w:sz w:val="28"/>
        </w:rPr>
        <w:t>%)</w:t>
      </w:r>
    </w:p>
    <w:p w:rsidR="004B491D" w:rsidRDefault="00F70B06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2.Антропометрия – </w:t>
      </w:r>
      <w:r w:rsidR="00E55344">
        <w:rPr>
          <w:rFonts w:ascii="Times New Roman" w:eastAsia="Times New Roman" w:hAnsi="Times New Roman" w:cs="Times New Roman"/>
          <w:sz w:val="28"/>
        </w:rPr>
        <w:t>4185</w:t>
      </w:r>
      <w:r w:rsidR="00ED0C23">
        <w:rPr>
          <w:rFonts w:ascii="Times New Roman" w:eastAsia="Times New Roman" w:hAnsi="Times New Roman" w:cs="Times New Roman"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>пациентам, выявле</w:t>
      </w:r>
      <w:r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E55344">
        <w:rPr>
          <w:rFonts w:ascii="Times New Roman" w:eastAsia="Times New Roman" w:hAnsi="Times New Roman" w:cs="Times New Roman"/>
          <w:sz w:val="28"/>
        </w:rPr>
        <w:t>1123 (26,8</w:t>
      </w:r>
      <w:r w:rsidR="004B491D"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E55344">
        <w:rPr>
          <w:rFonts w:ascii="Times New Roman" w:eastAsia="Times New Roman" w:hAnsi="Times New Roman" w:cs="Times New Roman"/>
          <w:sz w:val="28"/>
        </w:rPr>
        <w:t>4185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</w:t>
      </w:r>
      <w:r w:rsidR="00E5534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sz w:val="28"/>
        </w:rPr>
        <w:t>998 (23,8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4.Определение уровн</w:t>
      </w:r>
      <w:r w:rsidR="00ED0C23">
        <w:rPr>
          <w:rFonts w:ascii="Times New Roman" w:eastAsia="Times New Roman" w:hAnsi="Times New Roman" w:cs="Times New Roman"/>
          <w:sz w:val="28"/>
        </w:rPr>
        <w:t>я</w:t>
      </w:r>
      <w:r w:rsidR="006B2C56">
        <w:rPr>
          <w:rFonts w:ascii="Times New Roman" w:eastAsia="Times New Roman" w:hAnsi="Times New Roman" w:cs="Times New Roman"/>
          <w:sz w:val="28"/>
        </w:rPr>
        <w:t xml:space="preserve"> общего холестерина в крови - </w:t>
      </w:r>
      <w:r w:rsidR="00E55344">
        <w:rPr>
          <w:rFonts w:ascii="Times New Roman" w:eastAsia="Times New Roman" w:hAnsi="Times New Roman" w:cs="Times New Roman"/>
          <w:sz w:val="28"/>
        </w:rPr>
        <w:t>4185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6B2C56">
        <w:rPr>
          <w:rFonts w:ascii="Times New Roman" w:eastAsia="Times New Roman" w:hAnsi="Times New Roman" w:cs="Times New Roman"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sz w:val="28"/>
        </w:rPr>
        <w:t>539</w:t>
      </w:r>
      <w:r w:rsidR="006B2C56">
        <w:rPr>
          <w:rFonts w:ascii="Times New Roman" w:eastAsia="Times New Roman" w:hAnsi="Times New Roman" w:cs="Times New Roman"/>
          <w:sz w:val="28"/>
        </w:rPr>
        <w:t xml:space="preserve"> </w:t>
      </w:r>
      <w:r w:rsidR="00E55344">
        <w:rPr>
          <w:rFonts w:ascii="Times New Roman" w:eastAsia="Times New Roman" w:hAnsi="Times New Roman" w:cs="Times New Roman"/>
          <w:sz w:val="28"/>
        </w:rPr>
        <w:t xml:space="preserve"> (12,8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</w:t>
      </w:r>
      <w:r w:rsidR="00C036E5">
        <w:rPr>
          <w:rFonts w:ascii="Times New Roman" w:eastAsia="Times New Roman" w:hAnsi="Times New Roman" w:cs="Times New Roman"/>
          <w:sz w:val="28"/>
        </w:rPr>
        <w:t>4185</w:t>
      </w:r>
      <w:r w:rsidR="000C1B3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пациентам, выявлено патологических отклонений </w:t>
      </w:r>
      <w:r w:rsidR="00C036E5">
        <w:rPr>
          <w:rFonts w:ascii="Times New Roman" w:eastAsia="Times New Roman" w:hAnsi="Times New Roman" w:cs="Times New Roman"/>
          <w:sz w:val="28"/>
        </w:rPr>
        <w:t>487 (11,6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6.Определение относительного суммарного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риска- </w:t>
      </w:r>
      <w:r w:rsidR="00D22637">
        <w:rPr>
          <w:rFonts w:ascii="Times New Roman" w:eastAsia="Times New Roman" w:hAnsi="Times New Roman" w:cs="Times New Roman"/>
          <w:sz w:val="28"/>
        </w:rPr>
        <w:t>1</w:t>
      </w:r>
      <w:r w:rsidR="00C036E5">
        <w:rPr>
          <w:rFonts w:ascii="Times New Roman" w:eastAsia="Times New Roman" w:hAnsi="Times New Roman" w:cs="Times New Roman"/>
          <w:sz w:val="28"/>
        </w:rPr>
        <w:t>733</w:t>
      </w:r>
      <w:r w:rsidR="000C1B3C">
        <w:rPr>
          <w:rFonts w:ascii="Times New Roman" w:eastAsia="Times New Roman" w:hAnsi="Times New Roman" w:cs="Times New Roman"/>
          <w:sz w:val="28"/>
        </w:rPr>
        <w:t xml:space="preserve"> </w:t>
      </w:r>
      <w:r w:rsidR="00D2263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пациентам.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Определение абсолютного суммарного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риска- </w:t>
      </w:r>
      <w:r w:rsidR="000C1B3C">
        <w:rPr>
          <w:rFonts w:ascii="Times New Roman" w:eastAsia="Times New Roman" w:hAnsi="Times New Roman" w:cs="Times New Roman"/>
          <w:sz w:val="28"/>
        </w:rPr>
        <w:t>798</w:t>
      </w:r>
      <w:r w:rsidR="00D22637">
        <w:rPr>
          <w:rFonts w:ascii="Times New Roman" w:eastAsia="Times New Roman" w:hAnsi="Times New Roman" w:cs="Times New Roman"/>
          <w:sz w:val="28"/>
        </w:rPr>
        <w:t xml:space="preserve"> </w:t>
      </w:r>
      <w:r w:rsidR="0048230E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ациентам, выяв</w:t>
      </w:r>
      <w:r w:rsidR="0048230E">
        <w:rPr>
          <w:rFonts w:ascii="Times New Roman" w:eastAsia="Times New Roman" w:hAnsi="Times New Roman" w:cs="Times New Roman"/>
          <w:sz w:val="28"/>
        </w:rPr>
        <w:t>лено патологических откл</w:t>
      </w:r>
      <w:r w:rsidR="006B2C56">
        <w:rPr>
          <w:rFonts w:ascii="Times New Roman" w:eastAsia="Times New Roman" w:hAnsi="Times New Roman" w:cs="Times New Roman"/>
          <w:sz w:val="28"/>
        </w:rPr>
        <w:t>онений</w:t>
      </w:r>
      <w:r w:rsidR="00C036E5">
        <w:rPr>
          <w:rFonts w:ascii="Times New Roman" w:eastAsia="Times New Roman" w:hAnsi="Times New Roman" w:cs="Times New Roman"/>
          <w:sz w:val="28"/>
        </w:rPr>
        <w:t xml:space="preserve"> </w:t>
      </w:r>
      <w:r w:rsidR="006B2C56">
        <w:rPr>
          <w:rFonts w:ascii="Times New Roman" w:eastAsia="Times New Roman" w:hAnsi="Times New Roman" w:cs="Times New Roman"/>
          <w:sz w:val="28"/>
        </w:rPr>
        <w:t xml:space="preserve"> </w:t>
      </w:r>
      <w:r w:rsidR="00C036E5">
        <w:rPr>
          <w:rFonts w:ascii="Times New Roman" w:eastAsia="Times New Roman" w:hAnsi="Times New Roman" w:cs="Times New Roman"/>
          <w:sz w:val="28"/>
        </w:rPr>
        <w:t>299</w:t>
      </w:r>
      <w:r w:rsidR="00057423">
        <w:rPr>
          <w:rFonts w:ascii="Times New Roman" w:eastAsia="Times New Roman" w:hAnsi="Times New Roman" w:cs="Times New Roman"/>
          <w:sz w:val="28"/>
        </w:rPr>
        <w:t xml:space="preserve"> (</w:t>
      </w:r>
      <w:r w:rsidR="00C036E5">
        <w:rPr>
          <w:rFonts w:ascii="Times New Roman" w:eastAsia="Times New Roman" w:hAnsi="Times New Roman" w:cs="Times New Roman"/>
          <w:sz w:val="28"/>
        </w:rPr>
        <w:t>9,2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8.ЭКГ- </w:t>
      </w:r>
      <w:r w:rsidR="00C036E5">
        <w:rPr>
          <w:rFonts w:ascii="Times New Roman" w:eastAsia="Times New Roman" w:hAnsi="Times New Roman" w:cs="Times New Roman"/>
          <w:sz w:val="28"/>
        </w:rPr>
        <w:t xml:space="preserve"> 3228</w:t>
      </w:r>
      <w:r w:rsidR="00F70B0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ED0C23">
        <w:rPr>
          <w:rFonts w:ascii="Times New Roman" w:eastAsia="Times New Roman" w:hAnsi="Times New Roman" w:cs="Times New Roman"/>
          <w:sz w:val="28"/>
        </w:rPr>
        <w:t>е</w:t>
      </w:r>
      <w:r w:rsidR="006B2C56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0C1B3C">
        <w:rPr>
          <w:rFonts w:ascii="Times New Roman" w:eastAsia="Times New Roman" w:hAnsi="Times New Roman" w:cs="Times New Roman"/>
          <w:sz w:val="28"/>
        </w:rPr>
        <w:t>284 (7</w:t>
      </w:r>
      <w:r w:rsidR="00F70B0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9.Осмотр фельдшером, включая взятие мазка с шейки матки </w:t>
      </w:r>
      <w:r w:rsidR="00ED0C23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036E5">
        <w:rPr>
          <w:rFonts w:ascii="Times New Roman" w:eastAsia="Times New Roman" w:hAnsi="Times New Roman" w:cs="Times New Roman"/>
          <w:sz w:val="28"/>
        </w:rPr>
        <w:t xml:space="preserve">2123 </w:t>
      </w:r>
      <w:r>
        <w:rPr>
          <w:rFonts w:ascii="Times New Roman" w:eastAsia="Times New Roman" w:hAnsi="Times New Roman" w:cs="Times New Roman"/>
          <w:sz w:val="28"/>
        </w:rPr>
        <w:t xml:space="preserve">пациентам, выявлено патологических отклонений </w:t>
      </w:r>
      <w:r w:rsidR="00C036E5">
        <w:rPr>
          <w:rFonts w:ascii="Times New Roman" w:eastAsia="Times New Roman" w:hAnsi="Times New Roman" w:cs="Times New Roman"/>
          <w:sz w:val="28"/>
        </w:rPr>
        <w:t>165</w:t>
      </w:r>
      <w:proofErr w:type="gramStart"/>
      <w:r w:rsidR="00C036E5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="00C036E5">
        <w:rPr>
          <w:rFonts w:ascii="Times New Roman" w:eastAsia="Times New Roman" w:hAnsi="Times New Roman" w:cs="Times New Roman"/>
          <w:sz w:val="28"/>
        </w:rPr>
        <w:t>7,7</w:t>
      </w:r>
      <w:r w:rsidR="0005742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9B0B62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- </w:t>
      </w:r>
      <w:r w:rsidR="00C036E5">
        <w:rPr>
          <w:rFonts w:ascii="Times New Roman" w:eastAsia="Times New Roman" w:hAnsi="Times New Roman" w:cs="Times New Roman"/>
          <w:sz w:val="28"/>
        </w:rPr>
        <w:t>4185</w:t>
      </w:r>
      <w:r w:rsidR="004B491D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</w:t>
      </w:r>
      <w:r w:rsidR="006B2C56">
        <w:rPr>
          <w:rFonts w:ascii="Times New Roman" w:eastAsia="Times New Roman" w:hAnsi="Times New Roman" w:cs="Times New Roman"/>
          <w:sz w:val="28"/>
        </w:rPr>
        <w:t xml:space="preserve">тклонений </w:t>
      </w:r>
      <w:r w:rsidR="00C036E5">
        <w:rPr>
          <w:rFonts w:ascii="Times New Roman" w:eastAsia="Times New Roman" w:hAnsi="Times New Roman" w:cs="Times New Roman"/>
          <w:sz w:val="28"/>
        </w:rPr>
        <w:t xml:space="preserve"> 39  (0,9</w:t>
      </w:r>
      <w:r w:rsidR="004B491D"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11.Маммогр</w:t>
      </w:r>
      <w:r w:rsidR="009B0B62">
        <w:rPr>
          <w:rFonts w:ascii="Times New Roman" w:eastAsia="Times New Roman" w:hAnsi="Times New Roman" w:cs="Times New Roman"/>
          <w:sz w:val="28"/>
        </w:rPr>
        <w:t xml:space="preserve">афия обеих молочных желез - </w:t>
      </w:r>
      <w:r w:rsidR="00C036E5">
        <w:rPr>
          <w:rFonts w:ascii="Times New Roman" w:eastAsia="Times New Roman" w:hAnsi="Times New Roman" w:cs="Times New Roman"/>
          <w:sz w:val="28"/>
        </w:rPr>
        <w:t>961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9B0B62">
        <w:rPr>
          <w:rFonts w:ascii="Times New Roman" w:eastAsia="Times New Roman" w:hAnsi="Times New Roman" w:cs="Times New Roman"/>
          <w:sz w:val="28"/>
        </w:rPr>
        <w:t>ено патологических отклонений</w:t>
      </w:r>
      <w:r w:rsidR="009B0B62" w:rsidRPr="009B0B62">
        <w:rPr>
          <w:rFonts w:ascii="Times New Roman" w:eastAsia="Times New Roman" w:hAnsi="Times New Roman" w:cs="Times New Roman"/>
          <w:sz w:val="28"/>
        </w:rPr>
        <w:t xml:space="preserve"> </w:t>
      </w:r>
      <w:r w:rsidR="00C036E5">
        <w:rPr>
          <w:rFonts w:ascii="Times New Roman" w:eastAsia="Times New Roman" w:hAnsi="Times New Roman" w:cs="Times New Roman"/>
          <w:sz w:val="28"/>
        </w:rPr>
        <w:t xml:space="preserve"> 141</w:t>
      </w:r>
      <w:r w:rsidR="009B0B62">
        <w:rPr>
          <w:rFonts w:ascii="Times New Roman" w:eastAsia="Times New Roman" w:hAnsi="Times New Roman" w:cs="Times New Roman"/>
          <w:sz w:val="28"/>
        </w:rPr>
        <w:t xml:space="preserve"> (</w:t>
      </w:r>
      <w:r w:rsidR="00B813D9">
        <w:rPr>
          <w:rFonts w:ascii="Times New Roman" w:eastAsia="Times New Roman" w:hAnsi="Times New Roman" w:cs="Times New Roman"/>
          <w:sz w:val="28"/>
        </w:rPr>
        <w:t>14</w:t>
      </w:r>
      <w:r w:rsidR="00C036E5">
        <w:rPr>
          <w:rFonts w:ascii="Times New Roman" w:eastAsia="Times New Roman" w:hAnsi="Times New Roman" w:cs="Times New Roman"/>
          <w:sz w:val="28"/>
        </w:rPr>
        <w:t>,6</w:t>
      </w:r>
      <w:r w:rsidR="009B0B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Исследова</w:t>
      </w:r>
      <w:r w:rsidR="006B2C56">
        <w:rPr>
          <w:rFonts w:ascii="Times New Roman" w:eastAsia="Times New Roman" w:hAnsi="Times New Roman" w:cs="Times New Roman"/>
          <w:sz w:val="28"/>
        </w:rPr>
        <w:t xml:space="preserve">ние кала на скрытую кровь </w:t>
      </w:r>
      <w:r w:rsidR="00B813D9">
        <w:rPr>
          <w:rFonts w:ascii="Times New Roman" w:eastAsia="Times New Roman" w:hAnsi="Times New Roman" w:cs="Times New Roman"/>
          <w:sz w:val="28"/>
        </w:rPr>
        <w:t>–</w:t>
      </w:r>
      <w:r w:rsidR="006B2C56">
        <w:rPr>
          <w:rFonts w:ascii="Times New Roman" w:eastAsia="Times New Roman" w:hAnsi="Times New Roman" w:cs="Times New Roman"/>
          <w:sz w:val="28"/>
        </w:rPr>
        <w:t xml:space="preserve"> </w:t>
      </w:r>
      <w:r w:rsidR="00C036E5">
        <w:rPr>
          <w:rFonts w:ascii="Times New Roman" w:eastAsia="Times New Roman" w:hAnsi="Times New Roman" w:cs="Times New Roman"/>
          <w:sz w:val="28"/>
        </w:rPr>
        <w:t>927</w:t>
      </w:r>
      <w:r w:rsidR="00B813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пациентам, выявле</w:t>
      </w:r>
      <w:r w:rsidR="006B2C56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B813D9">
        <w:rPr>
          <w:rFonts w:ascii="Times New Roman" w:eastAsia="Times New Roman" w:hAnsi="Times New Roman" w:cs="Times New Roman"/>
          <w:sz w:val="28"/>
        </w:rPr>
        <w:t>55</w:t>
      </w:r>
      <w:r w:rsidR="009B0B62">
        <w:rPr>
          <w:rFonts w:ascii="Times New Roman" w:eastAsia="Times New Roman" w:hAnsi="Times New Roman" w:cs="Times New Roman"/>
          <w:sz w:val="28"/>
        </w:rPr>
        <w:t xml:space="preserve"> (</w:t>
      </w:r>
      <w:r w:rsidR="00C036E5">
        <w:rPr>
          <w:rFonts w:ascii="Times New Roman" w:eastAsia="Times New Roman" w:hAnsi="Times New Roman" w:cs="Times New Roman"/>
          <w:sz w:val="28"/>
        </w:rPr>
        <w:t>5,9</w:t>
      </w:r>
      <w:r w:rsidR="00B813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Измерение внутриглазного д</w:t>
      </w:r>
      <w:r w:rsidR="009B0B62">
        <w:rPr>
          <w:rFonts w:ascii="Times New Roman" w:eastAsia="Times New Roman" w:hAnsi="Times New Roman" w:cs="Times New Roman"/>
          <w:sz w:val="28"/>
        </w:rPr>
        <w:t>авления</w:t>
      </w:r>
      <w:r w:rsidR="006B2C56">
        <w:rPr>
          <w:rFonts w:ascii="Times New Roman" w:eastAsia="Times New Roman" w:hAnsi="Times New Roman" w:cs="Times New Roman"/>
          <w:sz w:val="28"/>
        </w:rPr>
        <w:t xml:space="preserve"> –</w:t>
      </w:r>
      <w:r w:rsidR="00C036E5">
        <w:rPr>
          <w:rFonts w:ascii="Times New Roman" w:eastAsia="Times New Roman" w:hAnsi="Times New Roman" w:cs="Times New Roman"/>
          <w:sz w:val="28"/>
        </w:rPr>
        <w:t>3403</w:t>
      </w:r>
      <w:r w:rsidR="009B0B62" w:rsidRPr="009B0B62">
        <w:rPr>
          <w:rFonts w:ascii="Times New Roman" w:eastAsia="Times New Roman" w:hAnsi="Times New Roman" w:cs="Times New Roman"/>
          <w:sz w:val="28"/>
        </w:rPr>
        <w:t xml:space="preserve"> </w:t>
      </w:r>
      <w:r w:rsidR="009B0B62">
        <w:rPr>
          <w:rFonts w:ascii="Times New Roman" w:eastAsia="Times New Roman" w:hAnsi="Times New Roman" w:cs="Times New Roman"/>
          <w:sz w:val="28"/>
        </w:rPr>
        <w:t>пациентам,</w:t>
      </w:r>
      <w:r w:rsidR="00CF059C">
        <w:rPr>
          <w:rFonts w:ascii="Times New Roman" w:eastAsia="Times New Roman" w:hAnsi="Times New Roman" w:cs="Times New Roman"/>
          <w:sz w:val="28"/>
        </w:rPr>
        <w:t xml:space="preserve"> </w:t>
      </w:r>
      <w:r w:rsidR="00C036E5">
        <w:rPr>
          <w:rFonts w:ascii="Times New Roman" w:eastAsia="Times New Roman" w:hAnsi="Times New Roman" w:cs="Times New Roman"/>
          <w:sz w:val="28"/>
        </w:rPr>
        <w:t>71</w:t>
      </w:r>
      <w:r w:rsidR="009B0B62" w:rsidRPr="009B0B62">
        <w:rPr>
          <w:rFonts w:ascii="Times New Roman" w:eastAsia="Times New Roman" w:hAnsi="Times New Roman" w:cs="Times New Roman"/>
          <w:sz w:val="28"/>
        </w:rPr>
        <w:t xml:space="preserve"> </w:t>
      </w:r>
      <w:r w:rsidR="00B813D9">
        <w:rPr>
          <w:rFonts w:ascii="Times New Roman" w:eastAsia="Times New Roman" w:hAnsi="Times New Roman" w:cs="Times New Roman"/>
          <w:sz w:val="28"/>
        </w:rPr>
        <w:t>патологии (2</w:t>
      </w:r>
      <w:r w:rsidR="009B0B62">
        <w:rPr>
          <w:rFonts w:ascii="Times New Roman" w:eastAsia="Times New Roman" w:hAnsi="Times New Roman" w:cs="Times New Roman"/>
          <w:sz w:val="28"/>
        </w:rPr>
        <w:t>%)</w:t>
      </w:r>
    </w:p>
    <w:p w:rsidR="004B491D" w:rsidRDefault="00057423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2F5EEC">
        <w:rPr>
          <w:rFonts w:ascii="Times New Roman" w:eastAsia="Times New Roman" w:hAnsi="Times New Roman" w:cs="Times New Roman"/>
          <w:sz w:val="28"/>
        </w:rPr>
        <w:t>4185</w:t>
      </w:r>
      <w:r w:rsidR="009B0B62">
        <w:rPr>
          <w:rFonts w:ascii="Times New Roman" w:eastAsia="Times New Roman" w:hAnsi="Times New Roman" w:cs="Times New Roman"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>пациентам, выявлен</w:t>
      </w:r>
      <w:r w:rsidR="009B0B62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патологических отклонений  </w:t>
      </w:r>
      <w:r w:rsidR="002F5EEC">
        <w:rPr>
          <w:rFonts w:ascii="Times New Roman" w:eastAsia="Times New Roman" w:hAnsi="Times New Roman" w:cs="Times New Roman"/>
          <w:sz w:val="28"/>
        </w:rPr>
        <w:t>1588</w:t>
      </w:r>
      <w:r w:rsidR="00CF059C">
        <w:rPr>
          <w:rFonts w:ascii="Times New Roman" w:eastAsia="Times New Roman" w:hAnsi="Times New Roman" w:cs="Times New Roman"/>
          <w:sz w:val="28"/>
        </w:rPr>
        <w:t xml:space="preserve"> (3</w:t>
      </w:r>
      <w:r w:rsidR="002F5EEC">
        <w:rPr>
          <w:rFonts w:ascii="Times New Roman" w:eastAsia="Times New Roman" w:hAnsi="Times New Roman" w:cs="Times New Roman"/>
          <w:sz w:val="28"/>
        </w:rPr>
        <w:t>7,</w:t>
      </w:r>
      <w:r w:rsidR="00CF059C">
        <w:rPr>
          <w:rFonts w:ascii="Times New Roman" w:eastAsia="Times New Roman" w:hAnsi="Times New Roman" w:cs="Times New Roman"/>
          <w:sz w:val="28"/>
        </w:rPr>
        <w:t>9</w:t>
      </w:r>
      <w:r w:rsidR="004B491D">
        <w:rPr>
          <w:rFonts w:ascii="Times New Roman" w:eastAsia="Times New Roman" w:hAnsi="Times New Roman" w:cs="Times New Roman"/>
          <w:sz w:val="28"/>
        </w:rPr>
        <w:t>%).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1.Дуплексное сканирова</w:t>
      </w:r>
      <w:r w:rsidR="000B150D">
        <w:rPr>
          <w:rFonts w:ascii="Times New Roman" w:eastAsia="Times New Roman" w:hAnsi="Times New Roman" w:cs="Times New Roman"/>
          <w:sz w:val="28"/>
        </w:rPr>
        <w:t xml:space="preserve">ние брахицефальных артерий – </w:t>
      </w:r>
      <w:r w:rsidR="002F5EEC">
        <w:rPr>
          <w:rFonts w:ascii="Times New Roman" w:eastAsia="Times New Roman" w:hAnsi="Times New Roman" w:cs="Times New Roman"/>
          <w:sz w:val="28"/>
        </w:rPr>
        <w:t>81</w:t>
      </w:r>
      <w:r w:rsidR="000B150D">
        <w:rPr>
          <w:rFonts w:ascii="Times New Roman" w:eastAsia="Times New Roman" w:hAnsi="Times New Roman" w:cs="Times New Roman"/>
          <w:sz w:val="28"/>
        </w:rPr>
        <w:t xml:space="preserve"> </w:t>
      </w:r>
      <w:r w:rsidR="002F5EEC">
        <w:rPr>
          <w:rFonts w:ascii="Times New Roman" w:eastAsia="Times New Roman" w:hAnsi="Times New Roman" w:cs="Times New Roman"/>
          <w:sz w:val="28"/>
        </w:rPr>
        <w:t xml:space="preserve"> пациенту.</w:t>
      </w:r>
    </w:p>
    <w:p w:rsidR="004B491D" w:rsidRDefault="000B150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2.Осмотр врача невролога -  </w:t>
      </w:r>
      <w:r w:rsidR="002F5EEC">
        <w:rPr>
          <w:rFonts w:ascii="Times New Roman" w:eastAsia="Times New Roman" w:hAnsi="Times New Roman" w:cs="Times New Roman"/>
          <w:sz w:val="28"/>
        </w:rPr>
        <w:t>147</w:t>
      </w:r>
      <w:r w:rsidR="009E16DC">
        <w:rPr>
          <w:rFonts w:ascii="Times New Roman" w:eastAsia="Times New Roman" w:hAnsi="Times New Roman" w:cs="Times New Roman"/>
          <w:sz w:val="28"/>
        </w:rPr>
        <w:t xml:space="preserve"> </w:t>
      </w:r>
      <w:r w:rsidR="004B491D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3.Осмотр врачо</w:t>
      </w:r>
      <w:r w:rsidR="009B0B62">
        <w:rPr>
          <w:rFonts w:ascii="Times New Roman" w:eastAsia="Times New Roman" w:hAnsi="Times New Roman" w:cs="Times New Roman"/>
          <w:sz w:val="28"/>
        </w:rPr>
        <w:t>м</w:t>
      </w:r>
      <w:r w:rsidR="000B150D">
        <w:rPr>
          <w:rFonts w:ascii="Times New Roman" w:eastAsia="Times New Roman" w:hAnsi="Times New Roman" w:cs="Times New Roman"/>
          <w:sz w:val="28"/>
        </w:rPr>
        <w:t xml:space="preserve"> хирургом, врачом урологом -  </w:t>
      </w:r>
      <w:r w:rsidR="002F5EEC">
        <w:rPr>
          <w:rFonts w:ascii="Times New Roman" w:eastAsia="Times New Roman" w:hAnsi="Times New Roman" w:cs="Times New Roman"/>
          <w:sz w:val="28"/>
        </w:rPr>
        <w:t>59</w:t>
      </w:r>
      <w:r w:rsidR="009E16D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пациент</w:t>
      </w:r>
      <w:r w:rsidR="002F5EEC"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Осмотр врачом хирур</w:t>
      </w:r>
      <w:r w:rsidR="00AE0ACE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AE0ACE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AE0ACE">
        <w:rPr>
          <w:rFonts w:ascii="Times New Roman" w:eastAsia="Times New Roman" w:hAnsi="Times New Roman" w:cs="Times New Roman"/>
          <w:sz w:val="28"/>
        </w:rPr>
        <w:t xml:space="preserve"> - </w:t>
      </w:r>
      <w:r w:rsidR="00B813D9">
        <w:rPr>
          <w:rFonts w:ascii="Times New Roman" w:eastAsia="Times New Roman" w:hAnsi="Times New Roman" w:cs="Times New Roman"/>
          <w:sz w:val="28"/>
        </w:rPr>
        <w:t>55</w:t>
      </w:r>
      <w:r w:rsidR="009E16DC">
        <w:rPr>
          <w:rFonts w:ascii="Times New Roman" w:eastAsia="Times New Roman" w:hAnsi="Times New Roman" w:cs="Times New Roman"/>
          <w:sz w:val="28"/>
        </w:rPr>
        <w:t xml:space="preserve"> пациентам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B491D" w:rsidRDefault="009E16DC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5.Колоноскопия -  </w:t>
      </w:r>
      <w:r w:rsidR="00B813D9">
        <w:rPr>
          <w:rFonts w:ascii="Times New Roman" w:eastAsia="Times New Roman" w:hAnsi="Times New Roman" w:cs="Times New Roman"/>
          <w:sz w:val="28"/>
        </w:rPr>
        <w:t>5</w:t>
      </w:r>
      <w:r w:rsidR="00515DBA">
        <w:rPr>
          <w:rFonts w:ascii="Times New Roman" w:eastAsia="Times New Roman" w:hAnsi="Times New Roman" w:cs="Times New Roman"/>
          <w:sz w:val="28"/>
        </w:rPr>
        <w:t xml:space="preserve">5 </w:t>
      </w:r>
      <w:r w:rsidR="000B150D">
        <w:rPr>
          <w:rFonts w:ascii="Times New Roman" w:eastAsia="Times New Roman" w:hAnsi="Times New Roman" w:cs="Times New Roman"/>
          <w:sz w:val="28"/>
        </w:rPr>
        <w:t>пациентам</w:t>
      </w:r>
      <w:r w:rsidR="004B491D">
        <w:rPr>
          <w:rFonts w:ascii="Times New Roman" w:eastAsia="Times New Roman" w:hAnsi="Times New Roman" w:cs="Times New Roman"/>
          <w:sz w:val="28"/>
        </w:rPr>
        <w:t>.</w:t>
      </w:r>
    </w:p>
    <w:p w:rsidR="004B491D" w:rsidRDefault="000B150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6.Спирометрия- </w:t>
      </w:r>
      <w:r w:rsidR="002F5EEC">
        <w:rPr>
          <w:rFonts w:ascii="Times New Roman" w:eastAsia="Times New Roman" w:hAnsi="Times New Roman" w:cs="Times New Roman"/>
          <w:sz w:val="28"/>
        </w:rPr>
        <w:t>131 пациенту</w:t>
      </w:r>
      <w:r w:rsidR="004B491D">
        <w:rPr>
          <w:rFonts w:ascii="Times New Roman" w:eastAsia="Times New Roman" w:hAnsi="Times New Roman" w:cs="Times New Roman"/>
          <w:sz w:val="28"/>
        </w:rPr>
        <w:t>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7.Осмотр</w:t>
      </w:r>
      <w:r w:rsidR="009B0B62">
        <w:rPr>
          <w:rFonts w:ascii="Times New Roman" w:eastAsia="Times New Roman" w:hAnsi="Times New Roman" w:cs="Times New Roman"/>
          <w:sz w:val="28"/>
        </w:rPr>
        <w:t xml:space="preserve"> </w:t>
      </w:r>
      <w:r w:rsidR="00AE0ACE">
        <w:rPr>
          <w:rFonts w:ascii="Times New Roman" w:eastAsia="Times New Roman" w:hAnsi="Times New Roman" w:cs="Times New Roman"/>
          <w:sz w:val="28"/>
        </w:rPr>
        <w:t>врачом акушер</w:t>
      </w:r>
      <w:r w:rsidR="000B150D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0B150D">
        <w:rPr>
          <w:rFonts w:ascii="Times New Roman" w:eastAsia="Times New Roman" w:hAnsi="Times New Roman" w:cs="Times New Roman"/>
          <w:sz w:val="28"/>
        </w:rPr>
        <w:t>-г</w:t>
      </w:r>
      <w:proofErr w:type="gramEnd"/>
      <w:r w:rsidR="000B150D">
        <w:rPr>
          <w:rFonts w:ascii="Times New Roman" w:eastAsia="Times New Roman" w:hAnsi="Times New Roman" w:cs="Times New Roman"/>
          <w:sz w:val="28"/>
        </w:rPr>
        <w:t xml:space="preserve">инекологом -  </w:t>
      </w:r>
      <w:r w:rsidR="005E2530">
        <w:rPr>
          <w:rFonts w:ascii="Times New Roman" w:eastAsia="Times New Roman" w:hAnsi="Times New Roman" w:cs="Times New Roman"/>
          <w:sz w:val="28"/>
        </w:rPr>
        <w:t>1</w:t>
      </w:r>
      <w:r w:rsidR="002F5EEC">
        <w:rPr>
          <w:rFonts w:ascii="Times New Roman" w:eastAsia="Times New Roman" w:hAnsi="Times New Roman" w:cs="Times New Roman"/>
          <w:sz w:val="28"/>
        </w:rPr>
        <w:t>65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="000B150D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="000B150D">
        <w:rPr>
          <w:rFonts w:ascii="Times New Roman" w:eastAsia="Times New Roman" w:hAnsi="Times New Roman" w:cs="Times New Roman"/>
          <w:sz w:val="28"/>
        </w:rPr>
        <w:t xml:space="preserve"> –</w:t>
      </w:r>
      <w:r w:rsidR="00B813D9">
        <w:rPr>
          <w:rFonts w:ascii="Times New Roman" w:eastAsia="Times New Roman" w:hAnsi="Times New Roman" w:cs="Times New Roman"/>
          <w:sz w:val="28"/>
        </w:rPr>
        <w:t xml:space="preserve"> 22</w:t>
      </w:r>
      <w:r w:rsidR="000B150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пациентам. 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9.Ос</w:t>
      </w:r>
      <w:r w:rsidR="00AE0ACE">
        <w:rPr>
          <w:rFonts w:ascii="Times New Roman" w:eastAsia="Times New Roman" w:hAnsi="Times New Roman" w:cs="Times New Roman"/>
          <w:sz w:val="28"/>
        </w:rPr>
        <w:t xml:space="preserve">мотр врачом – офтальмологом – </w:t>
      </w:r>
      <w:r w:rsidR="002F5EEC">
        <w:rPr>
          <w:rFonts w:ascii="Times New Roman" w:eastAsia="Times New Roman" w:hAnsi="Times New Roman" w:cs="Times New Roman"/>
          <w:sz w:val="28"/>
        </w:rPr>
        <w:t>71</w:t>
      </w:r>
      <w:r w:rsidR="00B813D9">
        <w:rPr>
          <w:rFonts w:ascii="Times New Roman" w:eastAsia="Times New Roman" w:hAnsi="Times New Roman" w:cs="Times New Roman"/>
          <w:sz w:val="28"/>
        </w:rPr>
        <w:t xml:space="preserve"> </w:t>
      </w:r>
      <w:r w:rsidR="002F5EEC">
        <w:rPr>
          <w:rFonts w:ascii="Times New Roman" w:eastAsia="Times New Roman" w:hAnsi="Times New Roman" w:cs="Times New Roman"/>
          <w:sz w:val="28"/>
        </w:rPr>
        <w:t xml:space="preserve"> пациенту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10.Проведено углубленное профила</w:t>
      </w:r>
      <w:r w:rsidR="009B0B62">
        <w:rPr>
          <w:rFonts w:ascii="Times New Roman" w:eastAsia="Times New Roman" w:hAnsi="Times New Roman" w:cs="Times New Roman"/>
          <w:sz w:val="28"/>
        </w:rPr>
        <w:t>к</w:t>
      </w:r>
      <w:r w:rsidR="000B150D">
        <w:rPr>
          <w:rFonts w:ascii="Times New Roman" w:eastAsia="Times New Roman" w:hAnsi="Times New Roman" w:cs="Times New Roman"/>
          <w:sz w:val="28"/>
        </w:rPr>
        <w:t xml:space="preserve">тическое консультирование – </w:t>
      </w:r>
      <w:r w:rsidR="002F5EEC">
        <w:rPr>
          <w:rFonts w:ascii="Times New Roman" w:eastAsia="Times New Roman" w:hAnsi="Times New Roman" w:cs="Times New Roman"/>
          <w:sz w:val="28"/>
        </w:rPr>
        <w:t>49</w:t>
      </w:r>
      <w:r w:rsidR="00B813D9">
        <w:rPr>
          <w:rFonts w:ascii="Times New Roman" w:eastAsia="Times New Roman" w:hAnsi="Times New Roman" w:cs="Times New Roman"/>
          <w:sz w:val="28"/>
        </w:rPr>
        <w:t>8</w:t>
      </w:r>
      <w:r w:rsidR="009E16DC">
        <w:rPr>
          <w:rFonts w:ascii="Times New Roman" w:eastAsia="Times New Roman" w:hAnsi="Times New Roman" w:cs="Times New Roman"/>
          <w:sz w:val="28"/>
        </w:rPr>
        <w:t xml:space="preserve"> пациентам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Проведено групповое профила</w:t>
      </w:r>
      <w:r w:rsidR="00AE0ACE">
        <w:rPr>
          <w:rFonts w:ascii="Times New Roman" w:eastAsia="Times New Roman" w:hAnsi="Times New Roman" w:cs="Times New Roman"/>
          <w:sz w:val="28"/>
        </w:rPr>
        <w:t>ктическое консультиро</w:t>
      </w:r>
      <w:r w:rsidR="000B150D">
        <w:rPr>
          <w:rFonts w:ascii="Times New Roman" w:eastAsia="Times New Roman" w:hAnsi="Times New Roman" w:cs="Times New Roman"/>
          <w:sz w:val="28"/>
        </w:rPr>
        <w:t xml:space="preserve">вание –  </w:t>
      </w:r>
      <w:r w:rsidR="002F5EEC">
        <w:rPr>
          <w:rFonts w:ascii="Times New Roman" w:eastAsia="Times New Roman" w:hAnsi="Times New Roman" w:cs="Times New Roman"/>
          <w:sz w:val="28"/>
        </w:rPr>
        <w:t>1</w:t>
      </w:r>
      <w:r w:rsidR="00B813D9">
        <w:rPr>
          <w:rFonts w:ascii="Times New Roman" w:eastAsia="Times New Roman" w:hAnsi="Times New Roman" w:cs="Times New Roman"/>
          <w:sz w:val="28"/>
        </w:rPr>
        <w:t>3</w:t>
      </w:r>
      <w:r w:rsidR="002F5EEC">
        <w:rPr>
          <w:rFonts w:ascii="Times New Roman" w:eastAsia="Times New Roman" w:hAnsi="Times New Roman" w:cs="Times New Roman"/>
          <w:sz w:val="28"/>
        </w:rPr>
        <w:t>5</w:t>
      </w:r>
      <w:r w:rsidR="00B813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пациентам.</w:t>
      </w:r>
    </w:p>
    <w:p w:rsidR="008361D6" w:rsidRDefault="008361D6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361D6" w:rsidRDefault="008361D6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361D6" w:rsidRDefault="008361D6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B491D" w:rsidRDefault="004B491D" w:rsidP="004B491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B5CB8" w:rsidRPr="008361D6" w:rsidRDefault="008361D6" w:rsidP="004B491D">
      <w:pPr>
        <w:jc w:val="both"/>
        <w:rPr>
          <w:rFonts w:ascii="Times New Roman" w:eastAsia="Times New Roman" w:hAnsi="Times New Roman" w:cs="Times New Roman"/>
          <w:sz w:val="28"/>
        </w:rPr>
      </w:pPr>
      <w:r w:rsidRPr="008361D6">
        <w:rPr>
          <w:rFonts w:ascii="Times New Roman" w:eastAsia="Times New Roman" w:hAnsi="Times New Roman" w:cs="Times New Roman"/>
          <w:sz w:val="28"/>
        </w:rPr>
        <w:t xml:space="preserve">Заведующая поликлиникой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Pr="008361D6">
        <w:rPr>
          <w:rFonts w:ascii="Times New Roman" w:eastAsia="Times New Roman" w:hAnsi="Times New Roman" w:cs="Times New Roman"/>
          <w:sz w:val="28"/>
        </w:rPr>
        <w:t xml:space="preserve">       Макарова И.В.</w:t>
      </w:r>
    </w:p>
    <w:p w:rsidR="007B5CB8" w:rsidRPr="008361D6" w:rsidRDefault="007B5CB8" w:rsidP="004B491D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B5CB8" w:rsidRDefault="007B5CB8" w:rsidP="004B491D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E62DB9" w:rsidRDefault="00E62DB9"/>
    <w:sectPr w:rsidR="00E62DB9" w:rsidSect="001E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9401B"/>
    <w:rsid w:val="002A0FF5"/>
    <w:rsid w:val="002D5CF5"/>
    <w:rsid w:val="002F5EEC"/>
    <w:rsid w:val="0031044F"/>
    <w:rsid w:val="003A0A58"/>
    <w:rsid w:val="003D1C57"/>
    <w:rsid w:val="0048230E"/>
    <w:rsid w:val="004A315F"/>
    <w:rsid w:val="004B491D"/>
    <w:rsid w:val="00515DBA"/>
    <w:rsid w:val="00554BDF"/>
    <w:rsid w:val="0058310E"/>
    <w:rsid w:val="005E2530"/>
    <w:rsid w:val="005F42C7"/>
    <w:rsid w:val="0067777C"/>
    <w:rsid w:val="006B2C56"/>
    <w:rsid w:val="006D5257"/>
    <w:rsid w:val="007077CE"/>
    <w:rsid w:val="007426BB"/>
    <w:rsid w:val="007A2B83"/>
    <w:rsid w:val="007B2ACB"/>
    <w:rsid w:val="007B5CB8"/>
    <w:rsid w:val="008361D6"/>
    <w:rsid w:val="00850F9F"/>
    <w:rsid w:val="0086608B"/>
    <w:rsid w:val="009834EB"/>
    <w:rsid w:val="009B0B62"/>
    <w:rsid w:val="009E16DC"/>
    <w:rsid w:val="00AE0ACE"/>
    <w:rsid w:val="00B36B99"/>
    <w:rsid w:val="00B67A88"/>
    <w:rsid w:val="00B813D9"/>
    <w:rsid w:val="00B85F58"/>
    <w:rsid w:val="00BA082A"/>
    <w:rsid w:val="00BC0767"/>
    <w:rsid w:val="00BC577B"/>
    <w:rsid w:val="00C004A8"/>
    <w:rsid w:val="00C036E5"/>
    <w:rsid w:val="00C67A9E"/>
    <w:rsid w:val="00CF059C"/>
    <w:rsid w:val="00D22637"/>
    <w:rsid w:val="00D30F63"/>
    <w:rsid w:val="00D6727B"/>
    <w:rsid w:val="00DA4201"/>
    <w:rsid w:val="00DC12C8"/>
    <w:rsid w:val="00E11321"/>
    <w:rsid w:val="00E55344"/>
    <w:rsid w:val="00E62DB9"/>
    <w:rsid w:val="00ED0C23"/>
    <w:rsid w:val="00F162D7"/>
    <w:rsid w:val="00F70B06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bess_crb</cp:lastModifiedBy>
  <cp:revision>43</cp:revision>
  <cp:lastPrinted>2019-08-14T08:34:00Z</cp:lastPrinted>
  <dcterms:created xsi:type="dcterms:W3CDTF">2018-12-20T11:31:00Z</dcterms:created>
  <dcterms:modified xsi:type="dcterms:W3CDTF">2019-09-19T08:11:00Z</dcterms:modified>
</cp:coreProperties>
</file>